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关于接收×××同志为中共预备党员的决议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同志于××××年××月××日向党组织提出入党申请后，积极向党组织靠拢，经常向党组织汇报思想，自觉用党员标准严格要求自己。多年来，该同志能够认真学习党的基本理论、基本路线和基本知识，不断提高自己的政治理论水平和对党的认识；能够刻苦钻研业务技术，努力提高自己的业务技术水平，完成组织交给的各项任务。该同志思想作风正派，为人正直，对组织忠诚老实。自担任×× 职务后，工作认真负责，能够以身作则，并能密切联系群众，注意关心职工疾苦，为群众解忧解难，在群众中享有较高威信。该同志对党的认识正确，入党动机端正，入党信念坚定，有为党的事业奋斗终生的决心。主要缺点：开展工作不够大胆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>支部大会于××××年××月××日讨论了×××同志的入党问题。大会有表决权的党员×名，应到会×名，实到会×名。大会采取无记名投票的方式进行了表决。表决结果：×票赞成，×票不赞成，×票弃权。大会认为，×××同志已基本具备了党员条件，同意接收其为预备党员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 xml:space="preserve">支部名称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>支部书记签名（盖章）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2369" w:leftChars="228" w:hanging="1890" w:hangingChars="9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</w:rPr>
        <w:t xml:space="preserve"> 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17EE6FC3"/>
    <w:rsid w:val="17EE6FC3"/>
    <w:rsid w:val="28B3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458</Words>
  <Characters>458</Characters>
  <Lines>0</Lines>
  <Paragraphs>0</Paragraphs>
  <TotalTime>1</TotalTime>
  <ScaleCrop>false</ScaleCrop>
  <LinksUpToDate>false</LinksUpToDate>
  <CharactersWithSpaces>544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2022-07-18T09:12:00Z</dcterms:created>
  <dc:creator>宓瑶S.X.J</dc:creator>
  <cp:lastModifiedBy>宓瑶S.X.J</cp:lastModifiedBy>
  <dcterms:modified xsi:type="dcterms:W3CDTF">2022-07-19T07:35:15Z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741B2C32BA3C4B05BE12AB08A5D13473</vt:lpwstr>
  </property>
</Properties>
</file>