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</w:p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0"/>
          <w:szCs w:val="30"/>
        </w:rPr>
        <w:t>预备党员转正表决汇总情况</w:t>
      </w:r>
      <w:bookmarkEnd w:id="0"/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>党支部于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日召开支部大会以无记名投票方式对是否同意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同志按期转为中共正式党员进行了表决。本次大会应到正式党员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名，实到正式党员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名，共发出表决票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张，收回表决票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张，其中有效票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张，无效票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张。会前书面征求因故不能到会的有表决权的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名正式党员意见。得票情况如下 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600" w:firstLineChars="250"/>
        <w:textAlignment w:val="auto"/>
        <w:rPr>
          <w:rFonts w:hint="default" w:ascii="Times New Roman" w:hAnsi="Times New Roman" w:eastAsia="仿宋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7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166"/>
        <w:gridCol w:w="856"/>
        <w:gridCol w:w="1063"/>
        <w:gridCol w:w="1165"/>
        <w:gridCol w:w="1430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栏  目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同意按期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转正票数</w:t>
            </w:r>
          </w:p>
        </w:tc>
        <w:tc>
          <w:tcPr>
            <w:tcW w:w="342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延长预备期票数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取消预备党员资格票数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弃权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1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延长半年票数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延长一年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票数</w:t>
            </w:r>
          </w:p>
        </w:tc>
        <w:tc>
          <w:tcPr>
            <w:tcW w:w="160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大会表决得票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会前征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意见情况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  计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3826" w:leftChars="1822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支部大会主持人（签名）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3826" w:leftChars="1822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监票人（签名）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3826" w:leftChars="1822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计票人（签名）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3826" w:leftChars="1822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年   月   日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16D53F48"/>
    <w:rsid w:val="16D5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2022-07-19T08:05:00Z</dcterms:created>
  <dc:creator>宓瑶S.X.J</dc:creator>
  <cp:lastModifiedBy>宓瑶S.X.J</cp:lastModifiedBy>
  <dcterms:modified xsi:type="dcterms:W3CDTF">2022-07-19T08:06:52Z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1968782094A14A8EBBD02CB662A1BC41</vt:lpwstr>
  </property>
</Properties>
</file>